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45C47" w14:textId="77777777" w:rsidR="007452C9" w:rsidRDefault="007452C9" w:rsidP="007452C9">
      <w:pPr>
        <w:spacing w:after="0" w:line="240" w:lineRule="auto"/>
        <w:rPr>
          <w:rFonts w:ascii="Calibri" w:eastAsia="Times New Roman" w:hAnsi="Calibri" w:cs="Times New Roman"/>
          <w:b/>
          <w:bCs/>
          <w:color w:val="000000"/>
          <w:sz w:val="21"/>
          <w:szCs w:val="21"/>
        </w:rPr>
      </w:pPr>
    </w:p>
    <w:p w14:paraId="2F94E690" w14:textId="2E5477B0" w:rsidR="007452C9" w:rsidRPr="007452C9" w:rsidRDefault="007452C9" w:rsidP="007452C9">
      <w:pPr>
        <w:spacing w:after="0" w:line="240" w:lineRule="auto"/>
        <w:rPr>
          <w:rFonts w:ascii="Calibri" w:eastAsia="Times New Roman" w:hAnsi="Calibri" w:cs="Times New Roman"/>
          <w:b/>
          <w:bCs/>
          <w:color w:val="000000"/>
          <w:sz w:val="32"/>
          <w:szCs w:val="32"/>
        </w:rPr>
      </w:pPr>
      <w:r w:rsidRPr="007452C9">
        <w:rPr>
          <w:rFonts w:ascii="Calibri" w:eastAsia="Times New Roman" w:hAnsi="Calibri" w:cs="Times New Roman"/>
          <w:b/>
          <w:bCs/>
          <w:color w:val="000000"/>
          <w:sz w:val="32"/>
          <w:szCs w:val="32"/>
        </w:rPr>
        <w:t xml:space="preserve">Hausmesse </w:t>
      </w:r>
      <w:r w:rsidR="0012341D">
        <w:rPr>
          <w:rFonts w:ascii="Calibri" w:eastAsia="Times New Roman" w:hAnsi="Calibri" w:cs="Times New Roman"/>
          <w:b/>
          <w:bCs/>
          <w:color w:val="000000"/>
          <w:sz w:val="32"/>
          <w:szCs w:val="32"/>
        </w:rPr>
        <w:t>INTUBE XVII</w:t>
      </w:r>
      <w:bookmarkStart w:id="0" w:name="_GoBack"/>
      <w:bookmarkEnd w:id="0"/>
      <w:r w:rsidRPr="007452C9">
        <w:rPr>
          <w:rFonts w:ascii="Calibri" w:eastAsia="Times New Roman" w:hAnsi="Calibri" w:cs="Times New Roman"/>
          <w:b/>
          <w:bCs/>
          <w:color w:val="000000"/>
          <w:sz w:val="32"/>
          <w:szCs w:val="32"/>
        </w:rPr>
        <w:t>: Großer Erfolg bei BLM Group</w:t>
      </w:r>
    </w:p>
    <w:p w14:paraId="7E5DE2D3" w14:textId="77777777" w:rsidR="007452C9" w:rsidRDefault="007452C9" w:rsidP="007452C9">
      <w:pPr>
        <w:spacing w:after="0" w:line="240" w:lineRule="auto"/>
        <w:rPr>
          <w:rFonts w:ascii="Calibri" w:eastAsia="Times New Roman" w:hAnsi="Calibri" w:cs="Times New Roman"/>
          <w:b/>
          <w:bCs/>
          <w:color w:val="000000"/>
          <w:sz w:val="21"/>
          <w:szCs w:val="21"/>
        </w:rPr>
      </w:pPr>
    </w:p>
    <w:p w14:paraId="72D3A18D" w14:textId="77777777" w:rsidR="007452C9" w:rsidRDefault="007452C9" w:rsidP="007452C9">
      <w:pPr>
        <w:spacing w:after="0" w:line="240" w:lineRule="auto"/>
        <w:rPr>
          <w:rFonts w:ascii="Calibri" w:eastAsia="Times New Roman" w:hAnsi="Calibri" w:cs="Times New Roman"/>
          <w:b/>
          <w:bCs/>
          <w:color w:val="000000"/>
          <w:sz w:val="21"/>
          <w:szCs w:val="21"/>
        </w:rPr>
      </w:pPr>
    </w:p>
    <w:p w14:paraId="3BE98374" w14:textId="77777777" w:rsidR="007452C9" w:rsidRPr="007452C9" w:rsidRDefault="007452C9" w:rsidP="007452C9">
      <w:pPr>
        <w:spacing w:after="0" w:line="240" w:lineRule="auto"/>
        <w:rPr>
          <w:rFonts w:ascii="Times" w:eastAsia="Times New Roman" w:hAnsi="Times" w:cs="Times New Roman"/>
          <w:sz w:val="20"/>
          <w:szCs w:val="20"/>
        </w:rPr>
      </w:pPr>
      <w:r w:rsidRPr="007452C9">
        <w:rPr>
          <w:rFonts w:ascii="Calibri" w:eastAsia="Times New Roman" w:hAnsi="Calibri" w:cs="Times New Roman"/>
          <w:b/>
          <w:bCs/>
          <w:color w:val="000000"/>
          <w:sz w:val="21"/>
          <w:szCs w:val="21"/>
        </w:rPr>
        <w:t>Die Hausmesse INTUBE XVII war für die BLM GROUP ein voller Erfolg - während die insgesamt etwa 1.500 Besucher von mehr als 500 Unternehmen aus aller Welt dank des umfassenden Informationsangebots rund um die Themen Sägen, Laserschneiden von Rohren und Profilen sowie Biegen von Rohren und Draht aus dem Vollen schöpfen konnten. In diesem Jahr fand die 14tägige Hausmesse der Unternehmensgruppe, die sie traditionell alle zwei Jahre in einem ihrer topmodernen Werke in Norditalien veranstaltet, vom 18. bis 30. September bei den BLM GROUP-Unternehmen ADIGE und ADIGE–SYS in Levico Terme in Norditalien statt. Unter dem Motto „Future Is Calling“ (Die Zukunft ruft) präsentierte die Unternehmensgruppe hier neben etlichen ihrer praxisbewährten Maschinen ihre jüngsten Innovationen – darunter neben neuesten Software-Lösungen und Services eine ganze Reihe neuer Maschinen. Highlights waren aus Sicht der Besucher vor allem die Präsentationen rund um das ALL-IN-ONE-Konzept der BLM GROUP im Zeitalter von Industrie 4.0. So zeigte die Unternehmensgruppe gleich mehrere Beispiele, bei denen ihre Maschinen in prozessübergreifend automatisierten Abläufen nahtlos zusammenarbeiten. Als Hersteller von Sägen, Rohrlaserschneidemaschinen und Rohrbiegemaschinen unter einem Dach kann die BLM GROUP einzigartige Produktionslösungen anbieten, die sich durch eine derart tiefe Integration auszeichnen. Die Besucher zeigten sich sowohl von der hohen Produktivität als auch den neuen Möglichkeiten beeindruckt, die diese Integrationskonzepte in Kombination mit der Präzision der Maschinen für Design und Entwicklung von Werkstücken und ganzen Produkten eröffnen.</w:t>
      </w:r>
    </w:p>
    <w:p w14:paraId="0864BBE8" w14:textId="77777777" w:rsidR="00FB7BAB" w:rsidRPr="0002229B" w:rsidRDefault="00FB7BAB" w:rsidP="00FB7BAB">
      <w:pPr>
        <w:spacing w:after="0" w:line="240" w:lineRule="auto"/>
        <w:jc w:val="both"/>
        <w:rPr>
          <w:rFonts w:ascii="Arial" w:eastAsia="Times New Roman" w:hAnsi="Arial" w:cs="Arial"/>
          <w:sz w:val="22"/>
          <w:szCs w:val="22"/>
        </w:rPr>
      </w:pPr>
    </w:p>
    <w:p w14:paraId="1B8960B1" w14:textId="77777777" w:rsidR="00FB7BAB" w:rsidRPr="0002229B" w:rsidRDefault="00FB7BAB" w:rsidP="00FB7BAB">
      <w:pPr>
        <w:spacing w:after="0" w:line="240" w:lineRule="auto"/>
        <w:jc w:val="both"/>
        <w:rPr>
          <w:rFonts w:ascii="Arial" w:eastAsia="Times New Roman" w:hAnsi="Arial" w:cs="Arial"/>
          <w:sz w:val="22"/>
          <w:szCs w:val="22"/>
        </w:rPr>
      </w:pPr>
      <w:r w:rsidRPr="0002229B">
        <w:rPr>
          <w:rFonts w:ascii="Arial" w:hAnsi="Arial"/>
          <w:sz w:val="22"/>
        </w:rPr>
        <w:t>Weitere Informationen:</w:t>
      </w:r>
    </w:p>
    <w:p w14:paraId="004F1CA1" w14:textId="77777777" w:rsidR="00FB7BAB" w:rsidRPr="0002229B" w:rsidRDefault="00FB7BAB" w:rsidP="00FB7BAB">
      <w:pPr>
        <w:spacing w:after="0" w:line="240" w:lineRule="auto"/>
        <w:jc w:val="both"/>
        <w:rPr>
          <w:rFonts w:ascii="Arial" w:eastAsia="Times New Roman" w:hAnsi="Arial" w:cs="Arial"/>
          <w:sz w:val="22"/>
          <w:szCs w:val="22"/>
        </w:rPr>
      </w:pPr>
      <w:r w:rsidRPr="0002229B">
        <w:rPr>
          <w:rFonts w:ascii="Arial" w:hAnsi="Arial"/>
          <w:sz w:val="22"/>
        </w:rPr>
        <w:t xml:space="preserve">Giovanni Zacco </w:t>
      </w:r>
      <w:r w:rsidRPr="0002229B">
        <w:rPr>
          <w:rFonts w:ascii="Arial" w:hAnsi="Arial"/>
          <w:sz w:val="22"/>
          <w:cs/>
        </w:rPr>
        <w:t xml:space="preserve">– </w:t>
      </w:r>
      <w:r w:rsidRPr="0002229B">
        <w:rPr>
          <w:rFonts w:ascii="Arial" w:hAnsi="Arial"/>
          <w:sz w:val="22"/>
        </w:rPr>
        <w:t>Communication BLM GROUP</w:t>
      </w:r>
    </w:p>
    <w:p w14:paraId="7609F40C" w14:textId="77777777" w:rsidR="00FB7BAB" w:rsidRPr="0002229B" w:rsidRDefault="00FB7BAB" w:rsidP="00FB7BAB">
      <w:pPr>
        <w:spacing w:after="0" w:line="240" w:lineRule="auto"/>
        <w:jc w:val="both"/>
        <w:rPr>
          <w:rFonts w:ascii="Arial" w:eastAsia="Times New Roman" w:hAnsi="Arial" w:cs="Arial"/>
          <w:sz w:val="22"/>
          <w:szCs w:val="22"/>
        </w:rPr>
      </w:pPr>
      <w:r w:rsidRPr="0002229B">
        <w:rPr>
          <w:rFonts w:ascii="Arial" w:hAnsi="Arial"/>
          <w:sz w:val="22"/>
        </w:rPr>
        <w:t>E-Mail: pr@blmgroup.it</w:t>
      </w:r>
    </w:p>
    <w:p w14:paraId="76E46CF7" w14:textId="77777777" w:rsidR="00FB7BAB" w:rsidRPr="0002229B" w:rsidRDefault="00FB7BAB" w:rsidP="00FB7BAB">
      <w:pPr>
        <w:spacing w:after="0" w:line="240" w:lineRule="auto"/>
        <w:jc w:val="both"/>
        <w:rPr>
          <w:rFonts w:ascii="Arial" w:eastAsia="Times New Roman" w:hAnsi="Arial" w:cs="Arial"/>
          <w:sz w:val="22"/>
          <w:szCs w:val="22"/>
        </w:rPr>
      </w:pPr>
      <w:r w:rsidRPr="0002229B">
        <w:rPr>
          <w:rFonts w:ascii="Arial" w:hAnsi="Arial"/>
          <w:sz w:val="22"/>
        </w:rPr>
        <w:t>Tel.: +39 031 7070200</w:t>
      </w:r>
    </w:p>
    <w:p w14:paraId="34352AA7" w14:textId="77777777" w:rsidR="00FB7BAB" w:rsidRPr="0002229B" w:rsidRDefault="00FB7BAB" w:rsidP="00FB7BAB">
      <w:pPr>
        <w:spacing w:after="0" w:line="240" w:lineRule="auto"/>
        <w:jc w:val="both"/>
        <w:rPr>
          <w:rFonts w:ascii="Arial" w:eastAsia="Times New Roman" w:hAnsi="Arial" w:cs="Arial"/>
          <w:sz w:val="22"/>
          <w:szCs w:val="22"/>
        </w:rPr>
      </w:pPr>
    </w:p>
    <w:p w14:paraId="76B22A4C" w14:textId="77777777" w:rsidR="00FB7BAB" w:rsidRPr="0002229B" w:rsidRDefault="00FB7BAB" w:rsidP="00FB7BAB">
      <w:pPr>
        <w:spacing w:after="0" w:line="240" w:lineRule="auto"/>
        <w:jc w:val="both"/>
        <w:rPr>
          <w:rFonts w:ascii="Arial" w:eastAsia="Times New Roman" w:hAnsi="Arial" w:cs="Arial"/>
          <w:sz w:val="22"/>
          <w:szCs w:val="22"/>
        </w:rPr>
      </w:pPr>
    </w:p>
    <w:p w14:paraId="2C0D9973" w14:textId="77777777" w:rsidR="00FB7BAB" w:rsidRPr="0002229B" w:rsidRDefault="00FB7BAB" w:rsidP="00FB7BAB">
      <w:pPr>
        <w:spacing w:after="0" w:line="240" w:lineRule="auto"/>
        <w:jc w:val="both"/>
        <w:rPr>
          <w:rFonts w:ascii="Arial" w:eastAsia="Times New Roman" w:hAnsi="Arial" w:cs="Arial"/>
          <w:sz w:val="22"/>
          <w:szCs w:val="22"/>
        </w:rPr>
      </w:pPr>
    </w:p>
    <w:p w14:paraId="20C4A3BA" w14:textId="77777777" w:rsidR="00FB7BAB" w:rsidRPr="0002229B" w:rsidRDefault="00FB7BAB" w:rsidP="00FB7BAB">
      <w:pPr>
        <w:spacing w:after="0" w:line="240" w:lineRule="auto"/>
        <w:jc w:val="both"/>
        <w:rPr>
          <w:rFonts w:ascii="Arial" w:eastAsia="Times New Roman" w:hAnsi="Arial" w:cs="Arial"/>
          <w:b/>
          <w:sz w:val="22"/>
          <w:szCs w:val="22"/>
        </w:rPr>
      </w:pPr>
      <w:r w:rsidRPr="0002229B">
        <w:rPr>
          <w:rFonts w:ascii="Arial" w:hAnsi="Arial"/>
          <w:b/>
          <w:sz w:val="22"/>
        </w:rPr>
        <w:t>BLM GROUP</w:t>
      </w:r>
    </w:p>
    <w:p w14:paraId="32C9CCF8" w14:textId="77777777" w:rsidR="00FB7BAB" w:rsidRPr="0002229B" w:rsidRDefault="00FB7BAB" w:rsidP="00FB7BAB">
      <w:pPr>
        <w:spacing w:after="0" w:line="240" w:lineRule="auto"/>
        <w:jc w:val="both"/>
        <w:rPr>
          <w:rFonts w:ascii="Arial" w:eastAsia="Times New Roman" w:hAnsi="Arial" w:cs="Arial"/>
          <w:sz w:val="22"/>
          <w:szCs w:val="22"/>
        </w:rPr>
      </w:pPr>
      <w:r w:rsidRPr="0002229B">
        <w:rPr>
          <w:rFonts w:ascii="Arial" w:hAnsi="Arial"/>
          <w:sz w:val="22"/>
        </w:rPr>
        <w:t>Die BLM GROUP ist ein global agierender Partner für den gesamten Prozess der Rohrbearbeitung mit einer weltweit sehr breiten Installationsbasis mit tausenden Anwendungen.</w:t>
      </w:r>
    </w:p>
    <w:p w14:paraId="02C91AFE" w14:textId="77777777" w:rsidR="00FB7BAB" w:rsidRPr="0002229B" w:rsidRDefault="00FB7BAB" w:rsidP="00FB7BAB">
      <w:pPr>
        <w:pStyle w:val="Listenabsatz"/>
        <w:numPr>
          <w:ilvl w:val="0"/>
          <w:numId w:val="2"/>
        </w:numPr>
        <w:spacing w:after="0" w:line="240" w:lineRule="auto"/>
        <w:jc w:val="both"/>
        <w:rPr>
          <w:rFonts w:ascii="Arial" w:eastAsia="Times New Roman" w:hAnsi="Arial" w:cs="Arial"/>
          <w:sz w:val="22"/>
          <w:szCs w:val="22"/>
        </w:rPr>
      </w:pPr>
      <w:r w:rsidRPr="0002229B">
        <w:rPr>
          <w:rFonts w:ascii="Arial" w:hAnsi="Arial"/>
          <w:sz w:val="22"/>
        </w:rPr>
        <w:t>BLM SPA, Cantù (CO), ist auf CNC-gesteuerte Rohrbiegemaschinen, Umformmaschinen, Messsysteme sowie zugehörige Peripherie- und Automatisierungslösungen spezialisiert.</w:t>
      </w:r>
    </w:p>
    <w:p w14:paraId="781D2E07" w14:textId="77777777" w:rsidR="00FB7BAB" w:rsidRPr="0002229B" w:rsidRDefault="00FB7BAB" w:rsidP="00FB7BAB">
      <w:pPr>
        <w:pStyle w:val="Listenabsatz"/>
        <w:numPr>
          <w:ilvl w:val="0"/>
          <w:numId w:val="2"/>
        </w:numPr>
        <w:spacing w:after="0" w:line="240" w:lineRule="auto"/>
        <w:jc w:val="both"/>
        <w:rPr>
          <w:rFonts w:ascii="Arial" w:eastAsia="Times New Roman" w:hAnsi="Arial" w:cs="Arial"/>
          <w:sz w:val="22"/>
          <w:szCs w:val="22"/>
        </w:rPr>
      </w:pPr>
      <w:r w:rsidRPr="0002229B">
        <w:rPr>
          <w:rFonts w:ascii="Arial" w:hAnsi="Arial"/>
          <w:sz w:val="22"/>
        </w:rPr>
        <w:t>ADIGE SPA, Levico Terme (TN), produziert Laserschneidsysteme und Sägemaschinen für Rohre, Vollmaterial und Profile. Entgratmaschinen, Messsysteme, Waschmaschinen und Sammelbehälter runden das Portfolio ab.</w:t>
      </w:r>
    </w:p>
    <w:p w14:paraId="127BC5BF" w14:textId="77777777" w:rsidR="00FB7BAB" w:rsidRPr="0002229B" w:rsidRDefault="00FB7BAB" w:rsidP="00FB7BAB">
      <w:pPr>
        <w:pStyle w:val="Listenabsatz"/>
        <w:numPr>
          <w:ilvl w:val="0"/>
          <w:numId w:val="2"/>
        </w:numPr>
        <w:spacing w:after="0" w:line="240" w:lineRule="auto"/>
        <w:jc w:val="both"/>
        <w:rPr>
          <w:rFonts w:ascii="Arial" w:eastAsia="Times New Roman" w:hAnsi="Arial" w:cs="Arial"/>
          <w:sz w:val="22"/>
          <w:szCs w:val="22"/>
        </w:rPr>
      </w:pPr>
      <w:r w:rsidRPr="0002229B">
        <w:rPr>
          <w:rFonts w:ascii="Arial" w:hAnsi="Arial"/>
          <w:sz w:val="22"/>
        </w:rPr>
        <w:t>ADIGE-SYS SPA, Levico Terme (TN), produziert Kombimaschinen für das Laserschneiden von Rohren und Blechen, Laserschneideanlagen für große Rohre sowie Maschinen zum Schneiden und Feinbearbeiten von Vollmaterial- und Rohrenden.</w:t>
      </w:r>
    </w:p>
    <w:p w14:paraId="315DFCE4" w14:textId="77777777" w:rsidR="00FB7BAB" w:rsidRPr="0002229B" w:rsidRDefault="00FB7BAB" w:rsidP="00FB7BAB">
      <w:pPr>
        <w:spacing w:after="0" w:line="240" w:lineRule="auto"/>
        <w:jc w:val="both"/>
        <w:rPr>
          <w:rFonts w:ascii="Arial" w:eastAsia="Times New Roman" w:hAnsi="Arial" w:cs="Arial"/>
          <w:sz w:val="22"/>
          <w:szCs w:val="22"/>
        </w:rPr>
      </w:pPr>
    </w:p>
    <w:p w14:paraId="7DBB7BC2" w14:textId="77777777" w:rsidR="00FB7BAB" w:rsidRPr="0002229B" w:rsidRDefault="00FB7BAB" w:rsidP="00FB7BAB">
      <w:pPr>
        <w:spacing w:after="0" w:line="240" w:lineRule="auto"/>
        <w:jc w:val="both"/>
        <w:rPr>
          <w:rFonts w:ascii="Arial" w:eastAsia="Times New Roman" w:hAnsi="Arial" w:cs="Arial"/>
          <w:sz w:val="22"/>
          <w:szCs w:val="22"/>
        </w:rPr>
      </w:pPr>
    </w:p>
    <w:p w14:paraId="1C87C5E1" w14:textId="77777777" w:rsidR="00FB7BAB" w:rsidRPr="0002229B" w:rsidRDefault="00FB7BAB" w:rsidP="00FB7BAB">
      <w:pPr>
        <w:spacing w:after="0" w:line="240" w:lineRule="auto"/>
        <w:jc w:val="both"/>
        <w:rPr>
          <w:rFonts w:ascii="Arial" w:eastAsia="Times New Roman" w:hAnsi="Arial" w:cs="Arial"/>
          <w:sz w:val="22"/>
          <w:szCs w:val="22"/>
        </w:rPr>
      </w:pPr>
      <w:r w:rsidRPr="0002229B">
        <w:rPr>
          <w:rFonts w:ascii="Arial" w:hAnsi="Arial"/>
          <w:sz w:val="22"/>
        </w:rPr>
        <w:lastRenderedPageBreak/>
        <w:t>www.blmgroup.com</w:t>
      </w:r>
    </w:p>
    <w:p w14:paraId="1FBEFAB8" w14:textId="77777777" w:rsidR="00FB7BAB" w:rsidRPr="0002229B" w:rsidRDefault="00FB7BAB" w:rsidP="00FB7BAB">
      <w:pPr>
        <w:spacing w:after="0" w:line="240" w:lineRule="auto"/>
        <w:jc w:val="both"/>
        <w:rPr>
          <w:rFonts w:ascii="Arial" w:eastAsia="Times New Roman" w:hAnsi="Arial" w:cs="Arial"/>
          <w:sz w:val="22"/>
          <w:szCs w:val="22"/>
        </w:rPr>
      </w:pPr>
      <w:r w:rsidRPr="0002229B">
        <w:rPr>
          <w:rFonts w:ascii="Arial" w:hAnsi="Arial"/>
          <w:sz w:val="22"/>
        </w:rPr>
        <w:t>www.inspiredfortube.com</w:t>
      </w:r>
    </w:p>
    <w:p w14:paraId="7CA51E3C" w14:textId="77777777" w:rsidR="00FB7BAB" w:rsidRPr="0002229B" w:rsidRDefault="00FB7BAB" w:rsidP="00FB7BAB">
      <w:pPr>
        <w:spacing w:after="0" w:line="240" w:lineRule="auto"/>
        <w:jc w:val="both"/>
        <w:rPr>
          <w:rFonts w:ascii="Arial" w:eastAsia="Times New Roman" w:hAnsi="Arial" w:cs="Arial"/>
          <w:sz w:val="22"/>
          <w:szCs w:val="22"/>
        </w:rPr>
      </w:pPr>
      <w:r w:rsidRPr="0002229B">
        <w:rPr>
          <w:rFonts w:ascii="Arial" w:hAnsi="Arial"/>
          <w:sz w:val="22"/>
        </w:rPr>
        <w:t>Facebook: www.facebook.com/BLMGROUP</w:t>
      </w:r>
    </w:p>
    <w:p w14:paraId="6585E93E" w14:textId="77777777" w:rsidR="00FB7BAB" w:rsidRPr="0002229B" w:rsidRDefault="00FB7BAB" w:rsidP="00FB7BAB">
      <w:pPr>
        <w:spacing w:after="0" w:line="240" w:lineRule="auto"/>
        <w:jc w:val="both"/>
        <w:rPr>
          <w:rFonts w:ascii="Arial" w:eastAsia="Times New Roman" w:hAnsi="Arial" w:cs="Arial"/>
          <w:sz w:val="22"/>
          <w:szCs w:val="22"/>
        </w:rPr>
      </w:pPr>
      <w:r w:rsidRPr="0002229B">
        <w:rPr>
          <w:rFonts w:ascii="Arial" w:hAnsi="Arial"/>
          <w:sz w:val="22"/>
        </w:rPr>
        <w:t>YouTube: www.youtube.com/BLMGROUPchannel</w:t>
      </w:r>
    </w:p>
    <w:p w14:paraId="5D51DCB1" w14:textId="77777777" w:rsidR="00FB7BAB" w:rsidRPr="0002229B" w:rsidRDefault="00FB7BAB" w:rsidP="00FB7BAB">
      <w:pPr>
        <w:spacing w:after="0" w:line="240" w:lineRule="auto"/>
        <w:jc w:val="both"/>
        <w:rPr>
          <w:rFonts w:ascii="Arial" w:eastAsia="Times New Roman" w:hAnsi="Arial" w:cs="Arial"/>
          <w:sz w:val="22"/>
          <w:szCs w:val="22"/>
        </w:rPr>
      </w:pPr>
      <w:r w:rsidRPr="0002229B">
        <w:rPr>
          <w:rFonts w:ascii="Arial" w:hAnsi="Arial"/>
          <w:sz w:val="22"/>
        </w:rPr>
        <w:t>Linkedin: www.linkedin.com/company/blmgroup</w:t>
      </w:r>
    </w:p>
    <w:p w14:paraId="288C6518" w14:textId="77777777" w:rsidR="00FB7BAB" w:rsidRPr="0002229B" w:rsidRDefault="00FB7BAB" w:rsidP="00FB7BAB">
      <w:pPr>
        <w:spacing w:after="0" w:line="240" w:lineRule="auto"/>
        <w:jc w:val="both"/>
        <w:rPr>
          <w:rFonts w:ascii="Arial" w:eastAsia="Times New Roman" w:hAnsi="Arial" w:cs="Arial"/>
          <w:sz w:val="22"/>
          <w:szCs w:val="22"/>
        </w:rPr>
      </w:pPr>
      <w:r w:rsidRPr="0002229B">
        <w:rPr>
          <w:rFonts w:ascii="Arial" w:hAnsi="Arial"/>
          <w:sz w:val="22"/>
        </w:rPr>
        <w:t>Twitter: http://twitter.com/blmgroup</w:t>
      </w:r>
    </w:p>
    <w:sectPr w:rsidR="00FB7BAB" w:rsidRPr="0002229B" w:rsidSect="00FB7BAB">
      <w:headerReference w:type="even" r:id="rId8"/>
      <w:headerReference w:type="default" r:id="rId9"/>
      <w:footerReference w:type="even" r:id="rId10"/>
      <w:footerReference w:type="default" r:id="rId11"/>
      <w:headerReference w:type="first" r:id="rId12"/>
      <w:footerReference w:type="first" r:id="rId13"/>
      <w:pgSz w:w="11906" w:h="16838"/>
      <w:pgMar w:top="3402" w:right="1134" w:bottom="2552"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A5EA2F" w14:textId="77777777" w:rsidR="00FE115F" w:rsidRDefault="00FE115F" w:rsidP="00FB7BAB">
      <w:pPr>
        <w:spacing w:after="0" w:line="240" w:lineRule="auto"/>
      </w:pPr>
      <w:r>
        <w:separator/>
      </w:r>
    </w:p>
  </w:endnote>
  <w:endnote w:type="continuationSeparator" w:id="0">
    <w:p w14:paraId="725577C0" w14:textId="77777777" w:rsidR="00FE115F" w:rsidRDefault="00FE115F" w:rsidP="00FB7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Open Sans Light">
    <w:altName w:val="Corbel"/>
    <w:charset w:val="00"/>
    <w:family w:val="swiss"/>
    <w:pitch w:val="variable"/>
    <w:sig w:usb0="E00002EF" w:usb1="4000205B" w:usb2="00000028"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Swis721 Lt BT">
    <w:altName w:val="Arial"/>
    <w:charset w:val="00"/>
    <w:family w:val="swiss"/>
    <w:pitch w:val="variable"/>
    <w:sig w:usb0="00000087" w:usb1="00000000" w:usb2="00000000" w:usb3="00000000" w:csb0="0000001B" w:csb1="00000000"/>
  </w:font>
  <w:font w:name="Swis721 BT">
    <w:altName w:val="Arial"/>
    <w:charset w:val="00"/>
    <w:family w:val="swiss"/>
    <w:pitch w:val="variable"/>
    <w:sig w:usb0="00000087" w:usb1="00000000" w:usb2="00000000" w:usb3="00000000" w:csb0="0000001B" w:csb1="00000000"/>
  </w:font>
  <w:font w:name="Times">
    <w:panose1 w:val="02000500000000000000"/>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C52C2" w14:textId="77777777" w:rsidR="00FE115F" w:rsidRDefault="00FE115F">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2C123" w14:textId="77777777" w:rsidR="00FE115F" w:rsidRDefault="00FE115F">
    <w:pPr>
      <w:pStyle w:val="Fuzeile"/>
    </w:pPr>
    <w:r>
      <w:rPr>
        <w:noProof/>
      </w:rPr>
      <w:drawing>
        <wp:inline distT="0" distB="0" distL="0" distR="0" wp14:anchorId="2562881C" wp14:editId="500C622D">
          <wp:extent cx="6115050" cy="590550"/>
          <wp:effectExtent l="0" t="0" r="0" b="0"/>
          <wp:docPr id="2"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590550"/>
                  </a:xfrm>
                  <a:prstGeom prst="rect">
                    <a:avLst/>
                  </a:prstGeom>
                  <a:noFill/>
                  <a:ln>
                    <a:noFill/>
                  </a:ln>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97893" w14:textId="77777777" w:rsidR="00FE115F" w:rsidRDefault="00FE115F">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0F07B0" w14:textId="77777777" w:rsidR="00FE115F" w:rsidRDefault="00FE115F" w:rsidP="00FB7BAB">
      <w:pPr>
        <w:spacing w:after="0" w:line="240" w:lineRule="auto"/>
      </w:pPr>
      <w:r>
        <w:separator/>
      </w:r>
    </w:p>
  </w:footnote>
  <w:footnote w:type="continuationSeparator" w:id="0">
    <w:p w14:paraId="78572BD2" w14:textId="77777777" w:rsidR="00FE115F" w:rsidRDefault="00FE115F" w:rsidP="00FB7BA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76898" w14:textId="77777777" w:rsidR="00FE115F" w:rsidRDefault="00FE115F">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F4087" w14:textId="77777777" w:rsidR="00FE115F" w:rsidRDefault="00FE115F">
    <w:pPr>
      <w:pStyle w:val="Kopfzeile"/>
    </w:pPr>
    <w:r>
      <w:rPr>
        <w:noProof/>
      </w:rPr>
      <w:drawing>
        <wp:inline distT="0" distB="0" distL="0" distR="0" wp14:anchorId="3D883206" wp14:editId="2CF3F09D">
          <wp:extent cx="6115050" cy="1377950"/>
          <wp:effectExtent l="0" t="0" r="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1377950"/>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E9677" w14:textId="77777777" w:rsidR="00FE115F" w:rsidRDefault="00FE115F">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2657"/>
    <w:multiLevelType w:val="hybridMultilevel"/>
    <w:tmpl w:val="31E22EA0"/>
    <w:lvl w:ilvl="0" w:tplc="3E1E575E">
      <w:start w:val="1"/>
      <w:numFmt w:val="bullet"/>
      <w:lvlText w:val="-"/>
      <w:lvlJc w:val="left"/>
      <w:pPr>
        <w:ind w:left="720" w:hanging="360"/>
      </w:pPr>
      <w:rPr>
        <w:rFonts w:ascii="Calibri" w:hAnsi="Calibri" w:hint="default"/>
      </w:rPr>
    </w:lvl>
    <w:lvl w:ilvl="1" w:tplc="16840C36" w:tentative="1">
      <w:start w:val="1"/>
      <w:numFmt w:val="bullet"/>
      <w:lvlText w:val="o"/>
      <w:lvlJc w:val="left"/>
      <w:pPr>
        <w:ind w:left="1440" w:hanging="360"/>
      </w:pPr>
      <w:rPr>
        <w:rFonts w:ascii="Courier New" w:hAnsi="Courier New" w:cs="Courier New" w:hint="default"/>
      </w:rPr>
    </w:lvl>
    <w:lvl w:ilvl="2" w:tplc="C4C66DF0" w:tentative="1">
      <w:start w:val="1"/>
      <w:numFmt w:val="bullet"/>
      <w:lvlText w:val=""/>
      <w:lvlJc w:val="left"/>
      <w:pPr>
        <w:ind w:left="2160" w:hanging="360"/>
      </w:pPr>
      <w:rPr>
        <w:rFonts w:ascii="Wingdings" w:hAnsi="Wingdings" w:hint="default"/>
      </w:rPr>
    </w:lvl>
    <w:lvl w:ilvl="3" w:tplc="F744B0A0" w:tentative="1">
      <w:start w:val="1"/>
      <w:numFmt w:val="bullet"/>
      <w:lvlText w:val=""/>
      <w:lvlJc w:val="left"/>
      <w:pPr>
        <w:ind w:left="2880" w:hanging="360"/>
      </w:pPr>
      <w:rPr>
        <w:rFonts w:ascii="Symbol" w:hAnsi="Symbol" w:hint="default"/>
      </w:rPr>
    </w:lvl>
    <w:lvl w:ilvl="4" w:tplc="6DBC4436" w:tentative="1">
      <w:start w:val="1"/>
      <w:numFmt w:val="bullet"/>
      <w:lvlText w:val="o"/>
      <w:lvlJc w:val="left"/>
      <w:pPr>
        <w:ind w:left="3600" w:hanging="360"/>
      </w:pPr>
      <w:rPr>
        <w:rFonts w:ascii="Courier New" w:hAnsi="Courier New" w:cs="Courier New" w:hint="default"/>
      </w:rPr>
    </w:lvl>
    <w:lvl w:ilvl="5" w:tplc="44DE77B2" w:tentative="1">
      <w:start w:val="1"/>
      <w:numFmt w:val="bullet"/>
      <w:lvlText w:val=""/>
      <w:lvlJc w:val="left"/>
      <w:pPr>
        <w:ind w:left="4320" w:hanging="360"/>
      </w:pPr>
      <w:rPr>
        <w:rFonts w:ascii="Wingdings" w:hAnsi="Wingdings" w:hint="default"/>
      </w:rPr>
    </w:lvl>
    <w:lvl w:ilvl="6" w:tplc="80E41202" w:tentative="1">
      <w:start w:val="1"/>
      <w:numFmt w:val="bullet"/>
      <w:lvlText w:val=""/>
      <w:lvlJc w:val="left"/>
      <w:pPr>
        <w:ind w:left="5040" w:hanging="360"/>
      </w:pPr>
      <w:rPr>
        <w:rFonts w:ascii="Symbol" w:hAnsi="Symbol" w:hint="default"/>
      </w:rPr>
    </w:lvl>
    <w:lvl w:ilvl="7" w:tplc="12FCA214" w:tentative="1">
      <w:start w:val="1"/>
      <w:numFmt w:val="bullet"/>
      <w:lvlText w:val="o"/>
      <w:lvlJc w:val="left"/>
      <w:pPr>
        <w:ind w:left="5760" w:hanging="360"/>
      </w:pPr>
      <w:rPr>
        <w:rFonts w:ascii="Courier New" w:hAnsi="Courier New" w:cs="Courier New" w:hint="default"/>
      </w:rPr>
    </w:lvl>
    <w:lvl w:ilvl="8" w:tplc="89A400A2" w:tentative="1">
      <w:start w:val="1"/>
      <w:numFmt w:val="bullet"/>
      <w:lvlText w:val=""/>
      <w:lvlJc w:val="left"/>
      <w:pPr>
        <w:ind w:left="6480" w:hanging="360"/>
      </w:pPr>
      <w:rPr>
        <w:rFonts w:ascii="Wingdings" w:hAnsi="Wingdings" w:hint="default"/>
      </w:rPr>
    </w:lvl>
  </w:abstractNum>
  <w:abstractNum w:abstractNumId="1">
    <w:nsid w:val="0553685A"/>
    <w:multiLevelType w:val="hybridMultilevel"/>
    <w:tmpl w:val="0D7E0B64"/>
    <w:lvl w:ilvl="0" w:tplc="9EBACCC2">
      <w:start w:val="1"/>
      <w:numFmt w:val="bullet"/>
      <w:lvlText w:val="-"/>
      <w:lvlJc w:val="left"/>
      <w:pPr>
        <w:ind w:left="720" w:hanging="360"/>
      </w:pPr>
      <w:rPr>
        <w:rFonts w:ascii="Calibri" w:hAnsi="Calibri" w:hint="default"/>
      </w:rPr>
    </w:lvl>
    <w:lvl w:ilvl="1" w:tplc="CF12A0E0" w:tentative="1">
      <w:start w:val="1"/>
      <w:numFmt w:val="bullet"/>
      <w:lvlText w:val="o"/>
      <w:lvlJc w:val="left"/>
      <w:pPr>
        <w:ind w:left="1440" w:hanging="360"/>
      </w:pPr>
      <w:rPr>
        <w:rFonts w:ascii="Courier New" w:hAnsi="Courier New" w:cs="Courier New" w:hint="default"/>
      </w:rPr>
    </w:lvl>
    <w:lvl w:ilvl="2" w:tplc="4D02A84C" w:tentative="1">
      <w:start w:val="1"/>
      <w:numFmt w:val="bullet"/>
      <w:lvlText w:val=""/>
      <w:lvlJc w:val="left"/>
      <w:pPr>
        <w:ind w:left="2160" w:hanging="360"/>
      </w:pPr>
      <w:rPr>
        <w:rFonts w:ascii="Wingdings" w:hAnsi="Wingdings" w:hint="default"/>
      </w:rPr>
    </w:lvl>
    <w:lvl w:ilvl="3" w:tplc="F45ACAE4" w:tentative="1">
      <w:start w:val="1"/>
      <w:numFmt w:val="bullet"/>
      <w:lvlText w:val=""/>
      <w:lvlJc w:val="left"/>
      <w:pPr>
        <w:ind w:left="2880" w:hanging="360"/>
      </w:pPr>
      <w:rPr>
        <w:rFonts w:ascii="Symbol" w:hAnsi="Symbol" w:hint="default"/>
      </w:rPr>
    </w:lvl>
    <w:lvl w:ilvl="4" w:tplc="434288E8" w:tentative="1">
      <w:start w:val="1"/>
      <w:numFmt w:val="bullet"/>
      <w:lvlText w:val="o"/>
      <w:lvlJc w:val="left"/>
      <w:pPr>
        <w:ind w:left="3600" w:hanging="360"/>
      </w:pPr>
      <w:rPr>
        <w:rFonts w:ascii="Courier New" w:hAnsi="Courier New" w:cs="Courier New" w:hint="default"/>
      </w:rPr>
    </w:lvl>
    <w:lvl w:ilvl="5" w:tplc="A5B6DB7E" w:tentative="1">
      <w:start w:val="1"/>
      <w:numFmt w:val="bullet"/>
      <w:lvlText w:val=""/>
      <w:lvlJc w:val="left"/>
      <w:pPr>
        <w:ind w:left="4320" w:hanging="360"/>
      </w:pPr>
      <w:rPr>
        <w:rFonts w:ascii="Wingdings" w:hAnsi="Wingdings" w:hint="default"/>
      </w:rPr>
    </w:lvl>
    <w:lvl w:ilvl="6" w:tplc="071E5E9A" w:tentative="1">
      <w:start w:val="1"/>
      <w:numFmt w:val="bullet"/>
      <w:lvlText w:val=""/>
      <w:lvlJc w:val="left"/>
      <w:pPr>
        <w:ind w:left="5040" w:hanging="360"/>
      </w:pPr>
      <w:rPr>
        <w:rFonts w:ascii="Symbol" w:hAnsi="Symbol" w:hint="default"/>
      </w:rPr>
    </w:lvl>
    <w:lvl w:ilvl="7" w:tplc="B432804C" w:tentative="1">
      <w:start w:val="1"/>
      <w:numFmt w:val="bullet"/>
      <w:lvlText w:val="o"/>
      <w:lvlJc w:val="left"/>
      <w:pPr>
        <w:ind w:left="5760" w:hanging="360"/>
      </w:pPr>
      <w:rPr>
        <w:rFonts w:ascii="Courier New" w:hAnsi="Courier New" w:cs="Courier New" w:hint="default"/>
      </w:rPr>
    </w:lvl>
    <w:lvl w:ilvl="8" w:tplc="6986CCE4" w:tentative="1">
      <w:start w:val="1"/>
      <w:numFmt w:val="bullet"/>
      <w:lvlText w:val=""/>
      <w:lvlJc w:val="left"/>
      <w:pPr>
        <w:ind w:left="6480" w:hanging="360"/>
      </w:pPr>
      <w:rPr>
        <w:rFonts w:ascii="Wingdings" w:hAnsi="Wingdings" w:hint="default"/>
      </w:rPr>
    </w:lvl>
  </w:abstractNum>
  <w:abstractNum w:abstractNumId="2">
    <w:nsid w:val="7D51628D"/>
    <w:multiLevelType w:val="hybridMultilevel"/>
    <w:tmpl w:val="498CFE28"/>
    <w:lvl w:ilvl="0" w:tplc="4EC2E5E2">
      <w:numFmt w:val="bullet"/>
      <w:lvlText w:val="–"/>
      <w:lvlJc w:val="left"/>
      <w:pPr>
        <w:ind w:left="1065" w:hanging="705"/>
      </w:pPr>
      <w:rPr>
        <w:rFonts w:ascii="Arial" w:eastAsia="Times New Roman" w:hAnsi="Arial" w:cs="Arial" w:hint="default"/>
      </w:rPr>
    </w:lvl>
    <w:lvl w:ilvl="1" w:tplc="BAF249C4" w:tentative="1">
      <w:start w:val="1"/>
      <w:numFmt w:val="bullet"/>
      <w:lvlText w:val="o"/>
      <w:lvlJc w:val="left"/>
      <w:pPr>
        <w:ind w:left="1440" w:hanging="360"/>
      </w:pPr>
      <w:rPr>
        <w:rFonts w:ascii="Courier New" w:hAnsi="Courier New" w:cs="Courier New" w:hint="default"/>
      </w:rPr>
    </w:lvl>
    <w:lvl w:ilvl="2" w:tplc="36FCF3C0" w:tentative="1">
      <w:start w:val="1"/>
      <w:numFmt w:val="bullet"/>
      <w:lvlText w:val=""/>
      <w:lvlJc w:val="left"/>
      <w:pPr>
        <w:ind w:left="2160" w:hanging="360"/>
      </w:pPr>
      <w:rPr>
        <w:rFonts w:ascii="Wingdings" w:hAnsi="Wingdings" w:hint="default"/>
      </w:rPr>
    </w:lvl>
    <w:lvl w:ilvl="3" w:tplc="B8C4DCA6" w:tentative="1">
      <w:start w:val="1"/>
      <w:numFmt w:val="bullet"/>
      <w:lvlText w:val=""/>
      <w:lvlJc w:val="left"/>
      <w:pPr>
        <w:ind w:left="2880" w:hanging="360"/>
      </w:pPr>
      <w:rPr>
        <w:rFonts w:ascii="Symbol" w:hAnsi="Symbol" w:hint="default"/>
      </w:rPr>
    </w:lvl>
    <w:lvl w:ilvl="4" w:tplc="78388516" w:tentative="1">
      <w:start w:val="1"/>
      <w:numFmt w:val="bullet"/>
      <w:lvlText w:val="o"/>
      <w:lvlJc w:val="left"/>
      <w:pPr>
        <w:ind w:left="3600" w:hanging="360"/>
      </w:pPr>
      <w:rPr>
        <w:rFonts w:ascii="Courier New" w:hAnsi="Courier New" w:cs="Courier New" w:hint="default"/>
      </w:rPr>
    </w:lvl>
    <w:lvl w:ilvl="5" w:tplc="3C308D50" w:tentative="1">
      <w:start w:val="1"/>
      <w:numFmt w:val="bullet"/>
      <w:lvlText w:val=""/>
      <w:lvlJc w:val="left"/>
      <w:pPr>
        <w:ind w:left="4320" w:hanging="360"/>
      </w:pPr>
      <w:rPr>
        <w:rFonts w:ascii="Wingdings" w:hAnsi="Wingdings" w:hint="default"/>
      </w:rPr>
    </w:lvl>
    <w:lvl w:ilvl="6" w:tplc="9C70137C" w:tentative="1">
      <w:start w:val="1"/>
      <w:numFmt w:val="bullet"/>
      <w:lvlText w:val=""/>
      <w:lvlJc w:val="left"/>
      <w:pPr>
        <w:ind w:left="5040" w:hanging="360"/>
      </w:pPr>
      <w:rPr>
        <w:rFonts w:ascii="Symbol" w:hAnsi="Symbol" w:hint="default"/>
      </w:rPr>
    </w:lvl>
    <w:lvl w:ilvl="7" w:tplc="C212BE08" w:tentative="1">
      <w:start w:val="1"/>
      <w:numFmt w:val="bullet"/>
      <w:lvlText w:val="o"/>
      <w:lvlJc w:val="left"/>
      <w:pPr>
        <w:ind w:left="5760" w:hanging="360"/>
      </w:pPr>
      <w:rPr>
        <w:rFonts w:ascii="Courier New" w:hAnsi="Courier New" w:cs="Courier New" w:hint="default"/>
      </w:rPr>
    </w:lvl>
    <w:lvl w:ilvl="8" w:tplc="EA0216CA"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A75"/>
    <w:rsid w:val="00002A94"/>
    <w:rsid w:val="0002229B"/>
    <w:rsid w:val="00054C8F"/>
    <w:rsid w:val="000A1A98"/>
    <w:rsid w:val="000C5F46"/>
    <w:rsid w:val="00110143"/>
    <w:rsid w:val="0012341D"/>
    <w:rsid w:val="001C71F3"/>
    <w:rsid w:val="002270AC"/>
    <w:rsid w:val="002346A2"/>
    <w:rsid w:val="002E7620"/>
    <w:rsid w:val="00353324"/>
    <w:rsid w:val="00461F3E"/>
    <w:rsid w:val="004A2492"/>
    <w:rsid w:val="004C7B90"/>
    <w:rsid w:val="005A52E6"/>
    <w:rsid w:val="0060087A"/>
    <w:rsid w:val="0065262E"/>
    <w:rsid w:val="006A6E52"/>
    <w:rsid w:val="006D008F"/>
    <w:rsid w:val="007452C9"/>
    <w:rsid w:val="0076491A"/>
    <w:rsid w:val="007D11D9"/>
    <w:rsid w:val="007F113C"/>
    <w:rsid w:val="0086209D"/>
    <w:rsid w:val="008A7825"/>
    <w:rsid w:val="008B7E17"/>
    <w:rsid w:val="008C1CE0"/>
    <w:rsid w:val="008D5EA8"/>
    <w:rsid w:val="008F3ACF"/>
    <w:rsid w:val="008F46C8"/>
    <w:rsid w:val="00954DC3"/>
    <w:rsid w:val="009A2A75"/>
    <w:rsid w:val="00A34205"/>
    <w:rsid w:val="00A425B5"/>
    <w:rsid w:val="00A768D6"/>
    <w:rsid w:val="00A936F0"/>
    <w:rsid w:val="00B56990"/>
    <w:rsid w:val="00B96D0A"/>
    <w:rsid w:val="00C23C4C"/>
    <w:rsid w:val="00C65EBF"/>
    <w:rsid w:val="00CA2DA6"/>
    <w:rsid w:val="00CE4DE9"/>
    <w:rsid w:val="00D06D03"/>
    <w:rsid w:val="00D30483"/>
    <w:rsid w:val="00DB60C4"/>
    <w:rsid w:val="00DD3237"/>
    <w:rsid w:val="00F2647C"/>
    <w:rsid w:val="00F73449"/>
    <w:rsid w:val="00FB7BAB"/>
    <w:rsid w:val="00FE115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086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2A75"/>
    <w:pPr>
      <w:spacing w:after="200" w:line="276" w:lineRule="auto"/>
    </w:pPr>
    <w:rPr>
      <w:rFonts w:ascii="Open Sans Light" w:hAnsi="Open Sans Light" w:cs="Open Sans Light"/>
      <w:sz w:val="16"/>
      <w:szCs w:val="16"/>
      <w:lang w:val="de-DE" w:eastAsia="de-DE"/>
    </w:rPr>
  </w:style>
  <w:style w:type="paragraph" w:styleId="berschrift1">
    <w:name w:val="heading 1"/>
    <w:basedOn w:val="Standard"/>
    <w:next w:val="Standard"/>
    <w:link w:val="berschrift1Zeichen"/>
    <w:uiPriority w:val="9"/>
    <w:qFormat/>
    <w:rsid w:val="009A2A75"/>
    <w:pPr>
      <w:keepNext/>
      <w:keepLines/>
      <w:spacing w:before="480" w:after="0"/>
      <w:outlineLvl w:val="0"/>
    </w:pPr>
    <w:rPr>
      <w:rFonts w:ascii="Cambria" w:eastAsia="Times New Roman" w:hAnsi="Cambria" w:cs="Times New Roman"/>
      <w:b/>
      <w:bCs/>
      <w:color w:val="365F91"/>
      <w:sz w:val="28"/>
      <w:szCs w:val="28"/>
    </w:rPr>
  </w:style>
  <w:style w:type="paragraph" w:styleId="berschrift2">
    <w:name w:val="heading 2"/>
    <w:basedOn w:val="Standard"/>
    <w:next w:val="Standard"/>
    <w:link w:val="berschrift2Zeichen"/>
    <w:uiPriority w:val="9"/>
    <w:unhideWhenUsed/>
    <w:qFormat/>
    <w:rsid w:val="00C92B7A"/>
    <w:pPr>
      <w:keepNext/>
      <w:keepLines/>
      <w:spacing w:before="200" w:after="0"/>
      <w:outlineLvl w:val="1"/>
    </w:pPr>
    <w:rPr>
      <w:rFonts w:ascii="Cambria" w:eastAsia="Times New Roman" w:hAnsi="Cambria" w:cs="Times New Roman"/>
      <w:b/>
      <w:bCs/>
      <w:color w:val="4F81BD"/>
      <w:sz w:val="26"/>
      <w:szCs w:val="26"/>
    </w:rPr>
  </w:style>
  <w:style w:type="paragraph" w:styleId="berschrift3">
    <w:name w:val="heading 3"/>
    <w:basedOn w:val="Standard"/>
    <w:next w:val="Standard"/>
    <w:link w:val="berschrift3Zeichen"/>
    <w:autoRedefine/>
    <w:uiPriority w:val="9"/>
    <w:unhideWhenUsed/>
    <w:qFormat/>
    <w:rsid w:val="0009578F"/>
    <w:pPr>
      <w:keepNext/>
      <w:keepLines/>
      <w:spacing w:before="200" w:after="0"/>
      <w:outlineLvl w:val="2"/>
    </w:pPr>
    <w:rPr>
      <w:rFonts w:ascii="Calibri" w:eastAsia="Times New Roman" w:hAnsi="Calibri" w:cs="Times New Roman"/>
      <w:b/>
      <w:bCs/>
      <w:color w:val="00000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eichen">
    <w:name w:val="Überschrift 3 Zeichen"/>
    <w:link w:val="berschrift3"/>
    <w:uiPriority w:val="9"/>
    <w:rsid w:val="0009578F"/>
    <w:rPr>
      <w:rFonts w:eastAsia="Times New Roman" w:cs="Times New Roman"/>
      <w:b/>
      <w:bCs/>
      <w:color w:val="000000"/>
      <w:lang w:val="de-DE" w:eastAsia="de-DE"/>
    </w:rPr>
  </w:style>
  <w:style w:type="character" w:styleId="Betont">
    <w:name w:val="Strong"/>
    <w:uiPriority w:val="22"/>
    <w:qFormat/>
    <w:rsid w:val="0009578F"/>
    <w:rPr>
      <w:b/>
      <w:bCs/>
      <w:lang w:val="de-DE" w:eastAsia="de-DE"/>
    </w:rPr>
  </w:style>
  <w:style w:type="character" w:customStyle="1" w:styleId="berschrift1Zeichen">
    <w:name w:val="Überschrift 1 Zeichen"/>
    <w:link w:val="berschrift1"/>
    <w:uiPriority w:val="9"/>
    <w:rsid w:val="009A2A75"/>
    <w:rPr>
      <w:rFonts w:ascii="Cambria" w:eastAsia="Times New Roman" w:hAnsi="Cambria" w:cs="Times New Roman"/>
      <w:b/>
      <w:bCs/>
      <w:color w:val="365F91"/>
      <w:sz w:val="28"/>
      <w:szCs w:val="28"/>
      <w:lang w:val="de-DE" w:eastAsia="de-DE"/>
    </w:rPr>
  </w:style>
  <w:style w:type="paragraph" w:styleId="KeinLeerraum">
    <w:name w:val="No Spacing"/>
    <w:uiPriority w:val="1"/>
    <w:qFormat/>
    <w:rsid w:val="00B41292"/>
    <w:rPr>
      <w:rFonts w:ascii="Open Sans Light" w:hAnsi="Open Sans Light" w:cs="Open Sans Light"/>
      <w:sz w:val="16"/>
      <w:szCs w:val="16"/>
      <w:lang w:val="de-DE" w:eastAsia="de-DE"/>
    </w:rPr>
  </w:style>
  <w:style w:type="paragraph" w:styleId="Kopfzeile">
    <w:name w:val="header"/>
    <w:basedOn w:val="Standard"/>
    <w:link w:val="KopfzeileZeichen"/>
    <w:uiPriority w:val="99"/>
    <w:unhideWhenUsed/>
    <w:rsid w:val="00B41292"/>
    <w:pPr>
      <w:tabs>
        <w:tab w:val="center" w:pos="4819"/>
        <w:tab w:val="right" w:pos="9638"/>
      </w:tabs>
      <w:spacing w:after="0" w:line="240" w:lineRule="auto"/>
    </w:pPr>
  </w:style>
  <w:style w:type="character" w:customStyle="1" w:styleId="KopfzeileZeichen">
    <w:name w:val="Kopfzeile Zeichen"/>
    <w:link w:val="Kopfzeile"/>
    <w:uiPriority w:val="99"/>
    <w:rsid w:val="00B41292"/>
    <w:rPr>
      <w:rFonts w:ascii="Open Sans Light" w:hAnsi="Open Sans Light" w:cs="Open Sans Light"/>
      <w:sz w:val="16"/>
      <w:szCs w:val="16"/>
      <w:lang w:val="de-DE" w:eastAsia="de-DE"/>
    </w:rPr>
  </w:style>
  <w:style w:type="paragraph" w:styleId="Fuzeile">
    <w:name w:val="footer"/>
    <w:basedOn w:val="Standard"/>
    <w:link w:val="FuzeileZeichen"/>
    <w:uiPriority w:val="99"/>
    <w:unhideWhenUsed/>
    <w:rsid w:val="00B41292"/>
    <w:pPr>
      <w:tabs>
        <w:tab w:val="center" w:pos="4819"/>
        <w:tab w:val="right" w:pos="9638"/>
      </w:tabs>
      <w:spacing w:after="0" w:line="240" w:lineRule="auto"/>
    </w:pPr>
  </w:style>
  <w:style w:type="character" w:customStyle="1" w:styleId="FuzeileZeichen">
    <w:name w:val="Fußzeile Zeichen"/>
    <w:link w:val="Fuzeile"/>
    <w:uiPriority w:val="99"/>
    <w:rsid w:val="00B41292"/>
    <w:rPr>
      <w:rFonts w:ascii="Open Sans Light" w:hAnsi="Open Sans Light" w:cs="Open Sans Light"/>
      <w:sz w:val="16"/>
      <w:szCs w:val="16"/>
      <w:lang w:val="de-DE" w:eastAsia="de-DE"/>
    </w:rPr>
  </w:style>
  <w:style w:type="paragraph" w:styleId="Sprechblasentext">
    <w:name w:val="Balloon Text"/>
    <w:basedOn w:val="Standard"/>
    <w:link w:val="SprechblasentextZeichen"/>
    <w:uiPriority w:val="99"/>
    <w:semiHidden/>
    <w:unhideWhenUsed/>
    <w:rsid w:val="00B41292"/>
    <w:pPr>
      <w:spacing w:after="0" w:line="240" w:lineRule="auto"/>
    </w:pPr>
    <w:rPr>
      <w:rFonts w:ascii="Tahoma" w:hAnsi="Tahoma" w:cs="Tahoma"/>
    </w:rPr>
  </w:style>
  <w:style w:type="character" w:customStyle="1" w:styleId="SprechblasentextZeichen">
    <w:name w:val="Sprechblasentext Zeichen"/>
    <w:link w:val="Sprechblasentext"/>
    <w:uiPriority w:val="99"/>
    <w:semiHidden/>
    <w:rsid w:val="00B41292"/>
    <w:rPr>
      <w:rFonts w:ascii="Tahoma" w:hAnsi="Tahoma" w:cs="Tahoma"/>
      <w:sz w:val="16"/>
      <w:szCs w:val="16"/>
      <w:lang w:val="de-DE" w:eastAsia="de-DE"/>
    </w:rPr>
  </w:style>
  <w:style w:type="paragraph" w:customStyle="1" w:styleId="PRTesto">
    <w:name w:val="PR Testo"/>
    <w:basedOn w:val="Standard"/>
    <w:qFormat/>
    <w:rsid w:val="0039145B"/>
    <w:pPr>
      <w:spacing w:after="0" w:line="240" w:lineRule="auto"/>
      <w:jc w:val="both"/>
    </w:pPr>
    <w:rPr>
      <w:rFonts w:ascii="Swis721 Lt BT" w:eastAsia="Times New Roman" w:hAnsi="Swis721 Lt BT" w:cs="Times New Roman"/>
      <w:sz w:val="22"/>
      <w:szCs w:val="22"/>
    </w:rPr>
  </w:style>
  <w:style w:type="paragraph" w:customStyle="1" w:styleId="PRTitolo1">
    <w:name w:val="PR Titolo 1"/>
    <w:basedOn w:val="Standard"/>
    <w:qFormat/>
    <w:rsid w:val="0039145B"/>
    <w:pPr>
      <w:keepNext/>
      <w:spacing w:before="240" w:after="480" w:line="240" w:lineRule="auto"/>
      <w:jc w:val="both"/>
    </w:pPr>
    <w:rPr>
      <w:rFonts w:ascii="Swis721 BT" w:eastAsia="Times New Roman" w:hAnsi="Swis721 BT" w:cs="Times New Roman"/>
      <w:b/>
      <w:sz w:val="36"/>
      <w:szCs w:val="36"/>
    </w:rPr>
  </w:style>
  <w:style w:type="paragraph" w:customStyle="1" w:styleId="PRTitolo2">
    <w:name w:val="PR Titolo 2"/>
    <w:basedOn w:val="Standard"/>
    <w:qFormat/>
    <w:rsid w:val="0039145B"/>
    <w:pPr>
      <w:spacing w:before="360" w:after="120" w:line="240" w:lineRule="auto"/>
      <w:jc w:val="both"/>
    </w:pPr>
    <w:rPr>
      <w:rFonts w:ascii="Swis721 BT" w:eastAsia="Times New Roman" w:hAnsi="Swis721 BT" w:cs="Times New Roman"/>
      <w:b/>
      <w:sz w:val="22"/>
      <w:szCs w:val="22"/>
    </w:rPr>
  </w:style>
  <w:style w:type="character" w:customStyle="1" w:styleId="berschrift2Zeichen">
    <w:name w:val="Überschrift 2 Zeichen"/>
    <w:link w:val="berschrift2"/>
    <w:uiPriority w:val="9"/>
    <w:rsid w:val="00C92B7A"/>
    <w:rPr>
      <w:rFonts w:ascii="Cambria" w:eastAsia="Times New Roman" w:hAnsi="Cambria" w:cs="Times New Roman"/>
      <w:b/>
      <w:bCs/>
      <w:color w:val="4F81BD"/>
      <w:sz w:val="26"/>
      <w:szCs w:val="26"/>
      <w:lang w:val="de-DE" w:eastAsia="de-DE"/>
    </w:rPr>
  </w:style>
  <w:style w:type="paragraph" w:styleId="Listenabsatz">
    <w:name w:val="List Paragraph"/>
    <w:basedOn w:val="Standard"/>
    <w:uiPriority w:val="34"/>
    <w:qFormat/>
    <w:rsid w:val="004B397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2A75"/>
    <w:pPr>
      <w:spacing w:after="200" w:line="276" w:lineRule="auto"/>
    </w:pPr>
    <w:rPr>
      <w:rFonts w:ascii="Open Sans Light" w:hAnsi="Open Sans Light" w:cs="Open Sans Light"/>
      <w:sz w:val="16"/>
      <w:szCs w:val="16"/>
      <w:lang w:val="de-DE" w:eastAsia="de-DE"/>
    </w:rPr>
  </w:style>
  <w:style w:type="paragraph" w:styleId="berschrift1">
    <w:name w:val="heading 1"/>
    <w:basedOn w:val="Standard"/>
    <w:next w:val="Standard"/>
    <w:link w:val="berschrift1Zeichen"/>
    <w:uiPriority w:val="9"/>
    <w:qFormat/>
    <w:rsid w:val="009A2A75"/>
    <w:pPr>
      <w:keepNext/>
      <w:keepLines/>
      <w:spacing w:before="480" w:after="0"/>
      <w:outlineLvl w:val="0"/>
    </w:pPr>
    <w:rPr>
      <w:rFonts w:ascii="Cambria" w:eastAsia="Times New Roman" w:hAnsi="Cambria" w:cs="Times New Roman"/>
      <w:b/>
      <w:bCs/>
      <w:color w:val="365F91"/>
      <w:sz w:val="28"/>
      <w:szCs w:val="28"/>
    </w:rPr>
  </w:style>
  <w:style w:type="paragraph" w:styleId="berschrift2">
    <w:name w:val="heading 2"/>
    <w:basedOn w:val="Standard"/>
    <w:next w:val="Standard"/>
    <w:link w:val="berschrift2Zeichen"/>
    <w:uiPriority w:val="9"/>
    <w:unhideWhenUsed/>
    <w:qFormat/>
    <w:rsid w:val="00C92B7A"/>
    <w:pPr>
      <w:keepNext/>
      <w:keepLines/>
      <w:spacing w:before="200" w:after="0"/>
      <w:outlineLvl w:val="1"/>
    </w:pPr>
    <w:rPr>
      <w:rFonts w:ascii="Cambria" w:eastAsia="Times New Roman" w:hAnsi="Cambria" w:cs="Times New Roman"/>
      <w:b/>
      <w:bCs/>
      <w:color w:val="4F81BD"/>
      <w:sz w:val="26"/>
      <w:szCs w:val="26"/>
    </w:rPr>
  </w:style>
  <w:style w:type="paragraph" w:styleId="berschrift3">
    <w:name w:val="heading 3"/>
    <w:basedOn w:val="Standard"/>
    <w:next w:val="Standard"/>
    <w:link w:val="berschrift3Zeichen"/>
    <w:autoRedefine/>
    <w:uiPriority w:val="9"/>
    <w:unhideWhenUsed/>
    <w:qFormat/>
    <w:rsid w:val="0009578F"/>
    <w:pPr>
      <w:keepNext/>
      <w:keepLines/>
      <w:spacing w:before="200" w:after="0"/>
      <w:outlineLvl w:val="2"/>
    </w:pPr>
    <w:rPr>
      <w:rFonts w:ascii="Calibri" w:eastAsia="Times New Roman" w:hAnsi="Calibri" w:cs="Times New Roman"/>
      <w:b/>
      <w:bCs/>
      <w:color w:val="00000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eichen">
    <w:name w:val="Überschrift 3 Zeichen"/>
    <w:link w:val="berschrift3"/>
    <w:uiPriority w:val="9"/>
    <w:rsid w:val="0009578F"/>
    <w:rPr>
      <w:rFonts w:eastAsia="Times New Roman" w:cs="Times New Roman"/>
      <w:b/>
      <w:bCs/>
      <w:color w:val="000000"/>
      <w:lang w:val="de-DE" w:eastAsia="de-DE"/>
    </w:rPr>
  </w:style>
  <w:style w:type="character" w:styleId="Betont">
    <w:name w:val="Strong"/>
    <w:uiPriority w:val="22"/>
    <w:qFormat/>
    <w:rsid w:val="0009578F"/>
    <w:rPr>
      <w:b/>
      <w:bCs/>
      <w:lang w:val="de-DE" w:eastAsia="de-DE"/>
    </w:rPr>
  </w:style>
  <w:style w:type="character" w:customStyle="1" w:styleId="berschrift1Zeichen">
    <w:name w:val="Überschrift 1 Zeichen"/>
    <w:link w:val="berschrift1"/>
    <w:uiPriority w:val="9"/>
    <w:rsid w:val="009A2A75"/>
    <w:rPr>
      <w:rFonts w:ascii="Cambria" w:eastAsia="Times New Roman" w:hAnsi="Cambria" w:cs="Times New Roman"/>
      <w:b/>
      <w:bCs/>
      <w:color w:val="365F91"/>
      <w:sz w:val="28"/>
      <w:szCs w:val="28"/>
      <w:lang w:val="de-DE" w:eastAsia="de-DE"/>
    </w:rPr>
  </w:style>
  <w:style w:type="paragraph" w:styleId="KeinLeerraum">
    <w:name w:val="No Spacing"/>
    <w:uiPriority w:val="1"/>
    <w:qFormat/>
    <w:rsid w:val="00B41292"/>
    <w:rPr>
      <w:rFonts w:ascii="Open Sans Light" w:hAnsi="Open Sans Light" w:cs="Open Sans Light"/>
      <w:sz w:val="16"/>
      <w:szCs w:val="16"/>
      <w:lang w:val="de-DE" w:eastAsia="de-DE"/>
    </w:rPr>
  </w:style>
  <w:style w:type="paragraph" w:styleId="Kopfzeile">
    <w:name w:val="header"/>
    <w:basedOn w:val="Standard"/>
    <w:link w:val="KopfzeileZeichen"/>
    <w:uiPriority w:val="99"/>
    <w:unhideWhenUsed/>
    <w:rsid w:val="00B41292"/>
    <w:pPr>
      <w:tabs>
        <w:tab w:val="center" w:pos="4819"/>
        <w:tab w:val="right" w:pos="9638"/>
      </w:tabs>
      <w:spacing w:after="0" w:line="240" w:lineRule="auto"/>
    </w:pPr>
  </w:style>
  <w:style w:type="character" w:customStyle="1" w:styleId="KopfzeileZeichen">
    <w:name w:val="Kopfzeile Zeichen"/>
    <w:link w:val="Kopfzeile"/>
    <w:uiPriority w:val="99"/>
    <w:rsid w:val="00B41292"/>
    <w:rPr>
      <w:rFonts w:ascii="Open Sans Light" w:hAnsi="Open Sans Light" w:cs="Open Sans Light"/>
      <w:sz w:val="16"/>
      <w:szCs w:val="16"/>
      <w:lang w:val="de-DE" w:eastAsia="de-DE"/>
    </w:rPr>
  </w:style>
  <w:style w:type="paragraph" w:styleId="Fuzeile">
    <w:name w:val="footer"/>
    <w:basedOn w:val="Standard"/>
    <w:link w:val="FuzeileZeichen"/>
    <w:uiPriority w:val="99"/>
    <w:unhideWhenUsed/>
    <w:rsid w:val="00B41292"/>
    <w:pPr>
      <w:tabs>
        <w:tab w:val="center" w:pos="4819"/>
        <w:tab w:val="right" w:pos="9638"/>
      </w:tabs>
      <w:spacing w:after="0" w:line="240" w:lineRule="auto"/>
    </w:pPr>
  </w:style>
  <w:style w:type="character" w:customStyle="1" w:styleId="FuzeileZeichen">
    <w:name w:val="Fußzeile Zeichen"/>
    <w:link w:val="Fuzeile"/>
    <w:uiPriority w:val="99"/>
    <w:rsid w:val="00B41292"/>
    <w:rPr>
      <w:rFonts w:ascii="Open Sans Light" w:hAnsi="Open Sans Light" w:cs="Open Sans Light"/>
      <w:sz w:val="16"/>
      <w:szCs w:val="16"/>
      <w:lang w:val="de-DE" w:eastAsia="de-DE"/>
    </w:rPr>
  </w:style>
  <w:style w:type="paragraph" w:styleId="Sprechblasentext">
    <w:name w:val="Balloon Text"/>
    <w:basedOn w:val="Standard"/>
    <w:link w:val="SprechblasentextZeichen"/>
    <w:uiPriority w:val="99"/>
    <w:semiHidden/>
    <w:unhideWhenUsed/>
    <w:rsid w:val="00B41292"/>
    <w:pPr>
      <w:spacing w:after="0" w:line="240" w:lineRule="auto"/>
    </w:pPr>
    <w:rPr>
      <w:rFonts w:ascii="Tahoma" w:hAnsi="Tahoma" w:cs="Tahoma"/>
    </w:rPr>
  </w:style>
  <w:style w:type="character" w:customStyle="1" w:styleId="SprechblasentextZeichen">
    <w:name w:val="Sprechblasentext Zeichen"/>
    <w:link w:val="Sprechblasentext"/>
    <w:uiPriority w:val="99"/>
    <w:semiHidden/>
    <w:rsid w:val="00B41292"/>
    <w:rPr>
      <w:rFonts w:ascii="Tahoma" w:hAnsi="Tahoma" w:cs="Tahoma"/>
      <w:sz w:val="16"/>
      <w:szCs w:val="16"/>
      <w:lang w:val="de-DE" w:eastAsia="de-DE"/>
    </w:rPr>
  </w:style>
  <w:style w:type="paragraph" w:customStyle="1" w:styleId="PRTesto">
    <w:name w:val="PR Testo"/>
    <w:basedOn w:val="Standard"/>
    <w:qFormat/>
    <w:rsid w:val="0039145B"/>
    <w:pPr>
      <w:spacing w:after="0" w:line="240" w:lineRule="auto"/>
      <w:jc w:val="both"/>
    </w:pPr>
    <w:rPr>
      <w:rFonts w:ascii="Swis721 Lt BT" w:eastAsia="Times New Roman" w:hAnsi="Swis721 Lt BT" w:cs="Times New Roman"/>
      <w:sz w:val="22"/>
      <w:szCs w:val="22"/>
    </w:rPr>
  </w:style>
  <w:style w:type="paragraph" w:customStyle="1" w:styleId="PRTitolo1">
    <w:name w:val="PR Titolo 1"/>
    <w:basedOn w:val="Standard"/>
    <w:qFormat/>
    <w:rsid w:val="0039145B"/>
    <w:pPr>
      <w:keepNext/>
      <w:spacing w:before="240" w:after="480" w:line="240" w:lineRule="auto"/>
      <w:jc w:val="both"/>
    </w:pPr>
    <w:rPr>
      <w:rFonts w:ascii="Swis721 BT" w:eastAsia="Times New Roman" w:hAnsi="Swis721 BT" w:cs="Times New Roman"/>
      <w:b/>
      <w:sz w:val="36"/>
      <w:szCs w:val="36"/>
    </w:rPr>
  </w:style>
  <w:style w:type="paragraph" w:customStyle="1" w:styleId="PRTitolo2">
    <w:name w:val="PR Titolo 2"/>
    <w:basedOn w:val="Standard"/>
    <w:qFormat/>
    <w:rsid w:val="0039145B"/>
    <w:pPr>
      <w:spacing w:before="360" w:after="120" w:line="240" w:lineRule="auto"/>
      <w:jc w:val="both"/>
    </w:pPr>
    <w:rPr>
      <w:rFonts w:ascii="Swis721 BT" w:eastAsia="Times New Roman" w:hAnsi="Swis721 BT" w:cs="Times New Roman"/>
      <w:b/>
      <w:sz w:val="22"/>
      <w:szCs w:val="22"/>
    </w:rPr>
  </w:style>
  <w:style w:type="character" w:customStyle="1" w:styleId="berschrift2Zeichen">
    <w:name w:val="Überschrift 2 Zeichen"/>
    <w:link w:val="berschrift2"/>
    <w:uiPriority w:val="9"/>
    <w:rsid w:val="00C92B7A"/>
    <w:rPr>
      <w:rFonts w:ascii="Cambria" w:eastAsia="Times New Roman" w:hAnsi="Cambria" w:cs="Times New Roman"/>
      <w:b/>
      <w:bCs/>
      <w:color w:val="4F81BD"/>
      <w:sz w:val="26"/>
      <w:szCs w:val="26"/>
      <w:lang w:val="de-DE" w:eastAsia="de-DE"/>
    </w:rPr>
  </w:style>
  <w:style w:type="paragraph" w:styleId="Listenabsatz">
    <w:name w:val="List Paragraph"/>
    <w:basedOn w:val="Standard"/>
    <w:uiPriority w:val="34"/>
    <w:qFormat/>
    <w:rsid w:val="004B39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68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2410</Characters>
  <Application>Microsoft Macintosh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BLM Group</Company>
  <LinksUpToDate>false</LinksUpToDate>
  <CharactersWithSpaces>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silvio castelnuovo</dc:creator>
  <cp:lastModifiedBy>Birgit Maruschzik</cp:lastModifiedBy>
  <cp:revision>4</cp:revision>
  <dcterms:created xsi:type="dcterms:W3CDTF">2017-10-11T20:11:00Z</dcterms:created>
  <dcterms:modified xsi:type="dcterms:W3CDTF">2017-10-11T20:20:00Z</dcterms:modified>
</cp:coreProperties>
</file>